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Default Extension="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22а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86E183C" w14:paraId="18146641" wp14:textId="55100046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р</w:t>
      </w:r>
      <w:r w:rsidRPr="47A4ADDD" w:rsidR="47A4ADDD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ассмотрим в общем виде уравнение и неравенство с двумя переменными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76FFDA90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9aa243edcc924633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w:rsidR="4F39A0C0" w:rsidP="4F39A0C0" w:rsidRDefault="4F39A0C0" w14:paraId="05027D0C" w14:textId="75DE1A5D">
      <w:pPr>
        <w:pStyle w:val="Normal"/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</w:pP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>Мессенджер WhatsApp</w:t>
      </w: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 xml:space="preserve"> </w:t>
      </w: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  <w:t>79180295458</w:t>
      </w:r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p14:textId="77777777" w14:paraId="2A0FD608">
      <w:pPr>
        <w:spacing w:before="0" w:after="0" w:line="240" w:lineRule="auto"/>
        <w:ind w:left="0" w:right="0" w:firstLine="0"/>
        <w:jc w:val="left"/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2A0FD608" w14:paraId="186B18DE" wp14:textId="4A0D4D8B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2A0FD608" w:rsidP="2A0FD608" w:rsidRDefault="2A0FD608" w14:paraId="25B0CA1F" w14:textId="5F9D9F33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6B267453" w:rsidP="6B267453" w:rsidRDefault="6B267453" w14:paraId="7222144B" w14:textId="0CB9613C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7A4ADDD" w:rsidR="47A4ADDD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B267453" w:rsidP="4F39A0C0" w:rsidRDefault="6B267453" w14:paraId="062AA062" w14:textId="61F9AE1C">
      <w:pPr>
        <w:pStyle w:val="Normal"/>
        <w:spacing w:before="0" w:after="0" w:afterAutospacing="off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Неравенства с двумя переменными. (2 ЧАСА)</w:t>
      </w:r>
    </w:p>
    <w:p w:rsidR="4F39A0C0" w:rsidP="649645C7" w:rsidRDefault="4F39A0C0" w14:paraId="65CAD7B4" w14:textId="055A9DA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47A4ADDD" w:rsidRDefault="649645C7" w14:paraId="706D1FE9" w14:textId="32DDAC27">
      <w:pPr>
        <w:spacing w:before="0" w:beforeAutospacing="off" w:after="0" w:afterAutospacing="off" w:line="259" w:lineRule="auto"/>
        <w:ind/>
        <w:jc w:val="both"/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Пара чисел </w:t>
      </w:r>
      <w:r w:rsidRPr="47A4ADDD" w:rsidR="47A4ADD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(x</w:t>
      </w:r>
      <w:r w:rsidRPr="47A4ADDD" w:rsidR="47A4ADD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bscript"/>
          <w:lang w:val="ru-RU"/>
        </w:rPr>
        <w:t xml:space="preserve">0 </w:t>
      </w:r>
      <w:r w:rsidRPr="47A4ADDD" w:rsidR="47A4ADD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; y</w:t>
      </w:r>
      <w:r w:rsidRPr="47A4ADDD" w:rsidR="47A4ADD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bscript"/>
          <w:lang w:val="ru-RU"/>
        </w:rPr>
        <w:t>0</w:t>
      </w:r>
      <w:r w:rsidRPr="47A4ADDD" w:rsidR="47A4ADD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)</w:t>
      </w: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называется частным решением такого уравнения или неравенства, если при подстановке этой пары в выражение получаем верное уравнение или неравенство соответственно.</w:t>
      </w:r>
    </w:p>
    <w:p w:rsidR="649645C7" w:rsidP="47A4ADDD" w:rsidRDefault="649645C7" w14:paraId="42204F1D" w14:textId="60DE6A4A">
      <w:pPr>
        <w:spacing w:before="0" w:beforeAutospacing="off" w:after="0" w:afterAutospacing="off" w:line="259" w:lineRule="auto"/>
        <w:ind/>
        <w:jc w:val="both"/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49645C7" w:rsidP="47A4ADDD" w:rsidRDefault="649645C7" w14:paraId="7EAE3356" w14:textId="1563BE82">
      <w:pPr>
        <w:pStyle w:val="Normal"/>
        <w:spacing w:before="0" w:beforeAutospacing="off" w:after="0" w:afterAutospacing="off" w:line="259" w:lineRule="auto"/>
        <w:ind/>
        <w:jc w:val="both"/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Задача состоит в том, чтобы найти или изобразить на плоскости множество всех решений. Можно перефразировать данную задачу – найти геометрическое место точек (ГМТ), построить график уравнения или неравенства.</w:t>
      </w:r>
    </w:p>
    <w:p w:rsidR="649645C7" w:rsidP="47A4ADDD" w:rsidRDefault="649645C7" w14:paraId="23272376" w14:textId="54B8F11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47A4ADDD" w:rsidRDefault="649645C7" w14:paraId="23DDE1F8" w14:textId="20E6A2CD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1 – решить уравнение и неравенство:</w:t>
      </w:r>
    </w:p>
    <w:p w:rsidR="649645C7" w:rsidP="47A4ADDD" w:rsidRDefault="649645C7" w14:paraId="4D10E1C3" w14:textId="31219E0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Иначе говоря, задача подразумевает найти ГМТ.</w:t>
      </w:r>
    </w:p>
    <w:p w:rsidR="649645C7" w:rsidP="47A4ADDD" w:rsidRDefault="649645C7" w14:paraId="2560B0BA" w14:textId="6A136D6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0239D03C" wp14:anchorId="746C50CB">
            <wp:extent cx="1952625" cy="209550"/>
            <wp:effectExtent l="0" t="0" r="0" b="0"/>
            <wp:docPr id="587023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b6a7a3608542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47A4ADDD" w:rsidRDefault="649645C7" w14:paraId="25097A77" w14:textId="1A7AE642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Рассмотрим решение уравнения. В данном случае значение переменной х может быть любым, в связи с этим имеем:</w:t>
      </w:r>
    </w:p>
    <w:p w:rsidR="649645C7" w:rsidP="47A4ADDD" w:rsidRDefault="649645C7" w14:paraId="03EFDC8B" w14:textId="3951638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4BDEB48A" wp14:anchorId="18E4CFC8">
            <wp:extent cx="695325" cy="361950"/>
            <wp:effectExtent l="0" t="0" r="0" b="0"/>
            <wp:docPr id="6251586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65535f65aa4d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47A4ADDD" w:rsidRDefault="649645C7" w14:paraId="66DA9A8F" w14:textId="2FF8CC08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Очевидно, что решением уравнения является множество точек, образующих прямую </w:t>
      </w:r>
      <w:r>
        <w:drawing>
          <wp:inline wp14:editId="44F5CB30" wp14:anchorId="3F673CCB">
            <wp:extent cx="619125" cy="209550"/>
            <wp:effectExtent l="0" t="0" r="0" b="0"/>
            <wp:docPr id="6782717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25163a27bd44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47A4ADDD" w:rsidRDefault="649645C7" w14:paraId="40856F2C" w14:textId="6464BBC2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2E4243C5" wp14:anchorId="5578FBED">
            <wp:extent cx="4572000" cy="3048000"/>
            <wp:effectExtent l="0" t="0" r="0" b="0"/>
            <wp:docPr id="19848761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4541629e6546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47A4ADDD" w:rsidRDefault="649645C7" w14:paraId="0DE64533" w14:textId="62F712C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649645C7" w:rsidP="47A4ADDD" w:rsidRDefault="649645C7" w14:paraId="105F3DE9" w14:textId="11BB422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Решениями заданного уравнения являются, в частности, точки (-1;0), (0; 1), (х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  <w:vertAlign w:val="subscript"/>
        </w:rPr>
        <w:t>0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, х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  <w:vertAlign w:val="subscript"/>
        </w:rPr>
        <w:t>0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+1)</w:t>
      </w:r>
    </w:p>
    <w:p w:rsidR="649645C7" w:rsidP="47A4ADDD" w:rsidRDefault="649645C7" w14:paraId="26CDC9C6" w14:textId="2B87BDC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 xml:space="preserve">Решением заданного неравенства является полуплоскость, расположенная над прямой </w:t>
      </w:r>
      <w:r>
        <w:drawing>
          <wp:inline wp14:editId="49CB7E92" wp14:anchorId="393FFC8C">
            <wp:extent cx="619125" cy="209550"/>
            <wp:effectExtent l="0" t="0" r="0" b="0"/>
            <wp:docPr id="13536540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3db2cf65c343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, включая саму прямую (см. рисунок 1). Действительно, если взять любую точку х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0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 xml:space="preserve"> на прямой, то имеем равенство </w:t>
      </w:r>
      <w:r>
        <w:drawing>
          <wp:inline wp14:editId="7FCE20C6" wp14:anchorId="651C1B56">
            <wp:extent cx="752475" cy="209550"/>
            <wp:effectExtent l="0" t="0" r="0" b="0"/>
            <wp:docPr id="11793377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cd7c84897b4f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 xml:space="preserve">. Если же взять точку в полуплоскости над прямой, имеем </w:t>
      </w:r>
      <w:r>
        <w:drawing>
          <wp:inline wp14:editId="3B6D6E82" wp14:anchorId="2E33B236">
            <wp:extent cx="2000250" cy="209550"/>
            <wp:effectExtent l="0" t="0" r="0" b="0"/>
            <wp:docPr id="502861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be735c75014f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 xml:space="preserve">. Если мы возьмем точку в полуплоскости под прямой, то она не удовлетворит нашему неравенству: </w:t>
      </w:r>
      <w:r>
        <w:drawing>
          <wp:inline wp14:editId="262EAE19" wp14:anchorId="5D05BBA4">
            <wp:extent cx="2000250" cy="209550"/>
            <wp:effectExtent l="0" t="0" r="0" b="0"/>
            <wp:docPr id="768630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507e088abb4e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49645C7" w:rsidP="47A4ADDD" w:rsidRDefault="649645C7" w14:paraId="383ADC0F" w14:textId="5C586E2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649645C7" w:rsidP="47A4ADDD" w:rsidRDefault="649645C7" w14:paraId="503F8D16" w14:textId="56EA2F6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Теперь рассмотрим задачу с окружностью и кругом.</w:t>
      </w:r>
    </w:p>
    <w:p w:rsidR="649645C7" w:rsidP="47A4ADDD" w:rsidRDefault="649645C7" w14:paraId="3EB3DCA0" w14:textId="1A0C1D0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Пример 2 – решить уравнение и неравенство:</w:t>
      </w:r>
    </w:p>
    <w:p w:rsidR="649645C7" w:rsidP="47A4ADDD" w:rsidRDefault="649645C7" w14:paraId="135CA097" w14:textId="4C8715E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4C48FA14" wp14:anchorId="6198122E">
            <wp:extent cx="1695450" cy="209550"/>
            <wp:effectExtent l="0" t="0" r="0" b="0"/>
            <wp:docPr id="9113286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b0a3ae7bd843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47A4ADDD" w:rsidRDefault="649645C7" w14:paraId="5E50CBE6" w14:textId="1E59CF1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Мы знаем, что заданное уравнение – это уравнение окружности с центром в начале координат и радиусом 1.</w:t>
      </w:r>
    </w:p>
    <w:p w:rsidR="649645C7" w:rsidP="47A4ADDD" w:rsidRDefault="649645C7" w14:paraId="63F164A9" w14:textId="19E1A134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7DF77307" wp14:anchorId="78B51F1C">
            <wp:extent cx="3886200" cy="3867150"/>
            <wp:effectExtent l="0" t="0" r="0" b="0"/>
            <wp:docPr id="2102409602" name="" descr="Иллюстрация к примеру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bf9117946441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47A4ADDD" w:rsidRDefault="649645C7" w14:paraId="7442558B" w14:textId="21EE147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649645C7" w:rsidP="47A4ADDD" w:rsidRDefault="649645C7" w14:paraId="4775B2C6" w14:textId="2E6D81D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В произвольной точке х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  <w:vertAlign w:val="subscript"/>
        </w:rPr>
        <w:t>0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 xml:space="preserve"> уравнение имеет два решения: (х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  <w:vertAlign w:val="subscript"/>
        </w:rPr>
        <w:t>0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; у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  <w:vertAlign w:val="subscript"/>
        </w:rPr>
        <w:t>0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) и (х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  <w:vertAlign w:val="subscript"/>
        </w:rPr>
        <w:t>0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; -у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  <w:vertAlign w:val="subscript"/>
        </w:rPr>
        <w:t>0</w:t>
      </w: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).</w:t>
      </w:r>
    </w:p>
    <w:p w:rsidR="649645C7" w:rsidP="47A4ADDD" w:rsidRDefault="649645C7" w14:paraId="59854A29" w14:textId="1907761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Решением заданного неравенства является множество точек, расположенных внутри окружности, не учитывая саму окружность.</w:t>
      </w:r>
    </w:p>
    <w:p w:rsidR="649645C7" w:rsidP="47A4ADDD" w:rsidRDefault="649645C7" w14:paraId="6260E4D7" w14:textId="51C953AD">
      <w:pPr>
        <w:pStyle w:val="Normal"/>
        <w:spacing w:before="0" w:beforeAutospacing="off" w:after="0" w:afterAutospacing="off" w:line="259" w:lineRule="auto"/>
        <w:ind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47A4ADDD" w:rsidRDefault="649645C7" w14:paraId="4EEA5B6A" w14:textId="581FC7E3">
      <w:pPr>
        <w:pStyle w:val="Normal"/>
        <w:spacing w:before="0" w:beforeAutospacing="off" w:after="0" w:afterAutospacing="off" w:line="259" w:lineRule="auto"/>
        <w:ind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47A4ADDD" w:rsidP="47A4ADDD" w:rsidRDefault="47A4ADDD" w14:paraId="0EB8588C" w14:textId="3B89C58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Решить уравнение:</w:t>
      </w:r>
    </w:p>
    <w:p w:rsidR="47A4ADDD" w:rsidP="47A4ADDD" w:rsidRDefault="47A4ADDD" w14:paraId="325865CB" w14:textId="5099FD54">
      <w:pPr>
        <w:pStyle w:val="Normal"/>
        <w:ind w:firstLine="72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</w:t>
      </w:r>
      <w:r>
        <w:drawing>
          <wp:inline wp14:editId="0BA522E6" wp14:anchorId="53C9A8F2">
            <wp:extent cx="1047750" cy="209550"/>
            <wp:effectExtent l="0" t="0" r="0" b="0"/>
            <wp:docPr id="3872033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b0f92728674d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б) </w:t>
      </w:r>
      <w:r>
        <w:drawing>
          <wp:inline wp14:editId="1131B418" wp14:anchorId="52A1FC9B">
            <wp:extent cx="1628775" cy="209550"/>
            <wp:effectExtent l="0" t="0" r="0" b="0"/>
            <wp:docPr id="18665128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21ec50403f49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A4ADDD" w:rsidP="47A4ADDD" w:rsidRDefault="47A4ADDD" w14:paraId="6D4D7A2E" w14:textId="2C7F4EF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 Решить неравенство:</w:t>
      </w:r>
    </w:p>
    <w:p w:rsidR="47A4ADDD" w:rsidP="47A4ADDD" w:rsidRDefault="47A4ADDD" w14:paraId="18F520A9" w14:textId="26BB55ED">
      <w:pPr>
        <w:pStyle w:val="Normal"/>
        <w:ind w:firstLine="72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</w:t>
      </w:r>
      <w:r>
        <w:drawing>
          <wp:inline wp14:editId="38533667" wp14:anchorId="7386C170">
            <wp:extent cx="1047750" cy="209550"/>
            <wp:effectExtent l="0" t="0" r="0" b="0"/>
            <wp:docPr id="413678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87bc7a3da242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б) </w:t>
      </w:r>
      <w:r>
        <w:drawing>
          <wp:inline wp14:editId="357087DE" wp14:anchorId="76B36808">
            <wp:extent cx="1552575" cy="209550"/>
            <wp:effectExtent l="0" t="0" r="0" b="0"/>
            <wp:docPr id="12028710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6608df21d146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A4ADDD" w:rsidP="47A4ADDD" w:rsidRDefault="47A4ADDD" w14:paraId="293EA101" w14:textId="536CF93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649645C7" w:rsidRDefault="649645C7" w14:paraId="49C1471A" w14:textId="53715D2A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</w:p>
    <w:p w:rsidR="54632EA0" w:rsidP="54632EA0" w:rsidRDefault="54632EA0" w14:paraId="7372F02C" w14:textId="6707BE6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649645C7" w:rsidRDefault="649645C7" w14:paraId="1F92549F" w14:textId="1DFF0D5B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7A4ADDD" w:rsidR="47A4ADDD">
        <w:rPr>
          <w:rFonts w:ascii="Times New Roman" w:hAnsi="Times New Roman" w:eastAsia="Times New Roman" w:cs="Times New Roman"/>
          <w:color w:val="auto"/>
          <w:sz w:val="28"/>
          <w:szCs w:val="28"/>
        </w:rPr>
        <w:t>ПРАКТИЧЕСКОЕ ЗАНЯТИЕ ПО ТЕМЕ:</w:t>
      </w:r>
    </w:p>
    <w:p w:rsidR="649645C7" w:rsidP="649645C7" w:rsidRDefault="649645C7" w14:paraId="55EAA7DE" w14:textId="458247DD">
      <w:pPr>
        <w:pStyle w:val="Normal"/>
        <w:spacing w:before="0" w:after="0" w:afterAutospacing="off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7A4ADDD" w:rsidR="47A4ADDD">
        <w:rPr>
          <w:rFonts w:ascii="Times New Roman" w:hAnsi="Times New Roman" w:eastAsia="Times New Roman" w:cs="Times New Roman"/>
          <w:sz w:val="28"/>
          <w:szCs w:val="28"/>
        </w:rPr>
        <w:t>Корни уравнений. (2 ЧАСА)</w:t>
      </w:r>
    </w:p>
    <w:p w:rsidR="649645C7" w:rsidP="649645C7" w:rsidRDefault="649645C7" w14:paraId="2620689F" w14:textId="055A9DA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47A4ADDD" w:rsidRDefault="649645C7" w14:paraId="2087C99E" w14:textId="060A246D">
      <w:pPr>
        <w:jc w:val="both"/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Задание 1.</w:t>
      </w:r>
    </w:p>
    <w:p w:rsidR="649645C7" w:rsidP="47A4ADDD" w:rsidRDefault="649645C7" w14:paraId="69C553DC" w14:textId="46C4B7C9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Решить уравнение:</w:t>
      </w:r>
    </w:p>
    <w:p w:rsidR="649645C7" w:rsidP="47A4ADDD" w:rsidRDefault="649645C7" w14:paraId="7988D3B0" w14:textId="64D12994">
      <w:pPr>
        <w:pStyle w:val="Normal"/>
        <w:jc w:val="center"/>
      </w:pPr>
      <w:r>
        <w:drawing>
          <wp:inline wp14:editId="1B5279E9" wp14:anchorId="4D1D99A2">
            <wp:extent cx="2074545" cy="371475"/>
            <wp:effectExtent l="0" t="0" r="0" b="0"/>
            <wp:docPr id="11075407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4e6dc0a7f640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49645C7" w:rsidP="47A4ADDD" w:rsidRDefault="649645C7" w14:paraId="14AFC126" w14:textId="5CCE03F8">
      <w:pPr>
        <w:jc w:val="both"/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Решение: </w:t>
      </w:r>
    </w:p>
    <w:p w:rsidR="649645C7" w:rsidP="47A4ADDD" w:rsidRDefault="649645C7" w14:paraId="277FF116" w14:textId="75473714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Очевидно, что</w:t>
      </w:r>
    </w:p>
    <w:p w:rsidR="649645C7" w:rsidP="47A4ADDD" w:rsidRDefault="649645C7" w14:paraId="4B902A71" w14:textId="1A36C321">
      <w:pPr>
        <w:pStyle w:val="Normal"/>
        <w:jc w:val="center"/>
      </w:pPr>
      <w:r>
        <w:drawing>
          <wp:inline wp14:editId="535EE5A7" wp14:anchorId="7B8B30B3">
            <wp:extent cx="2743200" cy="315532"/>
            <wp:effectExtent l="0" t="0" r="0" b="0"/>
            <wp:docPr id="10415385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cd56db78074c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1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47A4ADDD" w:rsidRDefault="649645C7" w14:paraId="6C66C6E9" w14:textId="2A10E0AB">
      <w:pPr>
        <w:jc w:val="both"/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Возводя в квадрат обе части уравнения, мы выйдем на новое уравнение, – при этом мы сохраним информацию, заложенную в исходном уравнении.</w:t>
      </w:r>
    </w:p>
    <w:p w:rsidR="649645C7" w:rsidP="47A4ADDD" w:rsidRDefault="649645C7" w14:paraId="7DAA88C5" w14:textId="7C8C54F3">
      <w:pPr>
        <w:jc w:val="both"/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Получаем равносильную систему:</w:t>
      </w:r>
    </w:p>
    <w:p w:rsidR="649645C7" w:rsidP="47A4ADDD" w:rsidRDefault="649645C7" w14:paraId="433C3342" w14:textId="34F3D454">
      <w:pPr>
        <w:pStyle w:val="Normal"/>
        <w:jc w:val="center"/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>
        <w:drawing>
          <wp:inline wp14:editId="3D446B20" wp14:anchorId="5DEEC2F5">
            <wp:extent cx="2073022" cy="743849"/>
            <wp:effectExtent l="0" t="0" r="0" b="0"/>
            <wp:docPr id="16042327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d8a866eaff4c3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022" cy="74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47A4ADDD" w:rsidRDefault="649645C7" w14:paraId="7132351C" w14:textId="34C07DFD">
      <w:pPr>
        <w:jc w:val="both"/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Оставляйте наиболее выгодное (простое) неравенство!</w:t>
      </w:r>
    </w:p>
    <w:p w:rsidR="649645C7" w:rsidP="47A4ADDD" w:rsidRDefault="649645C7" w14:paraId="48924CC7" w14:textId="1A09EC81">
      <w:pPr>
        <w:pStyle w:val="Normal"/>
        <w:jc w:val="center"/>
      </w:pPr>
      <w:r>
        <w:drawing>
          <wp:inline wp14:editId="71D99112" wp14:anchorId="3A1A0F59">
            <wp:extent cx="1714500" cy="1822784"/>
            <wp:effectExtent l="0" t="0" r="0" b="0"/>
            <wp:docPr id="2533900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b590d82dfa42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2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47A4ADDD" w:rsidRDefault="649645C7" w14:paraId="4A7537DE" w14:textId="746EA248">
      <w:pPr>
        <w:jc w:val="both"/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Решением данной системы, а значит и исходного уравнения, является число 5.</w:t>
      </w:r>
    </w:p>
    <w:p w:rsidR="649645C7" w:rsidP="47A4ADDD" w:rsidRDefault="649645C7" w14:paraId="3DF619CF" w14:textId="7A1C3D12">
      <w:pPr>
        <w:jc w:val="both"/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Ответ: 5.</w:t>
      </w:r>
    </w:p>
    <w:p w:rsidR="649645C7" w:rsidP="47A4ADDD" w:rsidRDefault="649645C7" w14:paraId="7BB8CED4" w14:textId="11ECF4CF">
      <w:pPr>
        <w:jc w:val="both"/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49645C7" w:rsidP="47A4ADDD" w:rsidRDefault="649645C7" w14:paraId="3F068844" w14:textId="46C65BE7">
      <w:pPr>
        <w:jc w:val="both"/>
      </w:pPr>
      <w:r w:rsidRPr="47A4ADDD" w:rsidR="47A4AD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Задание 2.</w:t>
      </w:r>
    </w:p>
    <w:p w:rsidR="780A63CA" w:rsidP="780A63CA" w:rsidRDefault="780A63CA" w14:paraId="72565ABD" w14:textId="216D478D">
      <w:pPr>
        <w:jc w:val="both"/>
      </w:pPr>
      <w:r w:rsidRPr="780A63CA" w:rsidR="780A63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Решить уравнение</w:t>
      </w:r>
    </w:p>
    <w:p w:rsidR="780A63CA" w:rsidP="780A63CA" w:rsidRDefault="780A63CA" w14:paraId="0162597E" w14:textId="0C489812">
      <w:pPr>
        <w:pStyle w:val="Normal"/>
        <w:jc w:val="center"/>
      </w:pPr>
      <w:r>
        <w:drawing>
          <wp:inline wp14:editId="24B172DA" wp14:anchorId="54BE58FA">
            <wp:extent cx="1966496" cy="3457575"/>
            <wp:effectExtent l="0" t="0" r="0" b="0"/>
            <wp:docPr id="12597134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81072adcc94c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496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47A4ADDD" w:rsidRDefault="649645C7" w14:paraId="66A2D059" w14:textId="168C89E7">
      <w:pPr>
        <w:pStyle w:val="Normal"/>
        <w:jc w:val="both"/>
      </w:pPr>
      <w:r w:rsidRPr="780A63CA" w:rsidR="780A63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Ответ: 1.</w:t>
      </w:r>
    </w:p>
    <w:p w:rsidR="649645C7" w:rsidP="649645C7" w:rsidRDefault="649645C7" w14:paraId="4B5C9637" w14:textId="7094BFD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80A63CA" w:rsidP="780A63CA" w:rsidRDefault="780A63CA" w14:paraId="03BF848F" w14:textId="691937A1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780A63CA" w:rsidR="780A63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решить уравнение</w:t>
      </w:r>
    </w:p>
    <w:p w:rsidR="780A63CA" w:rsidP="780A63CA" w:rsidRDefault="780A63CA" w14:paraId="431B3B29" w14:textId="35A05F21">
      <w:pPr>
        <w:pStyle w:val="Normal"/>
        <w:bidi w:val="0"/>
        <w:jc w:val="center"/>
      </w:pPr>
      <w:r>
        <w:drawing>
          <wp:inline wp14:editId="2DC53FA7" wp14:anchorId="62E21E46">
            <wp:extent cx="2695575" cy="402787"/>
            <wp:effectExtent l="0" t="0" r="0" b="0"/>
            <wp:docPr id="1858386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56909b566c45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0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21">
    <w:abstractNumId w:val="17"/>
  </w:num>
  <w:num w:numId="20">
    <w:abstractNumId w:val="16"/>
  </w:num>
  <w:num w:numId="19">
    <w:abstractNumId w:val="15"/>
  </w:num>
  <w:num w:numId="18">
    <w:abstractNumId w:val="14"/>
  </w:num>
  <w:num w:numId="17">
    <w:abstractNumId w:val="13"/>
  </w:num>
  <w:num w:numId="16">
    <w:abstractNumId w:val="12"/>
  </w:num>
  <w:num w:numId="15">
    <w:abstractNumId w:val="11"/>
  </w:num>
  <w:num w:numId="14">
    <w:abstractNumId w:val="10"/>
  </w:num>
  <w:num w:numId="13">
    <w:abstractNumId w:val="9"/>
  </w:num>
  <w:num w:numId="12">
    <w:abstractNumId w:val="8"/>
  </w:num>
  <w:num w:numId="11">
    <w:abstractNumId w:val="7"/>
  </w:num>
  <w:num w:numId="10">
    <w:abstractNumId w:val="6"/>
  </w:num>
  <w:num w:numId="9">
    <w:abstractNumId w:val="5"/>
  </w:num>
  <w:num w:numId="8">
    <w:abstractNumId w:val="4"/>
  </w: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A998430"/>
    <w:rsid w:val="2A0FD608"/>
    <w:rsid w:val="47A4ADDD"/>
    <w:rsid w:val="49098E1B"/>
    <w:rsid w:val="4F39A0C0"/>
    <w:rsid w:val="54632EA0"/>
    <w:rsid w:val="574538EE"/>
    <w:rsid w:val="649645C7"/>
    <w:rsid w:val="686E183C"/>
    <w:rsid w:val="6B267453"/>
    <w:rsid w:val="76FFDA90"/>
    <w:rsid w:val="780A63CA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hyperlink" Target="https://vk.com/ddrmx" TargetMode="External" Id="R9aa243edcc924633" /><Relationship Type="http://schemas.openxmlformats.org/officeDocument/2006/relationships/image" Target="/media/image11.png" Id="R15b6a7a360854268" /><Relationship Type="http://schemas.openxmlformats.org/officeDocument/2006/relationships/image" Target="/media/image12.png" Id="Rc365535f65aa4d42" /><Relationship Type="http://schemas.openxmlformats.org/officeDocument/2006/relationships/image" Target="/media/image13.png" Id="R1c25163a27bd44af" /><Relationship Type="http://schemas.openxmlformats.org/officeDocument/2006/relationships/image" Target="/media/image14.png" Id="R794541629e65467c" /><Relationship Type="http://schemas.openxmlformats.org/officeDocument/2006/relationships/image" Target="/media/image15.png" Id="Re53db2cf65c3438c" /><Relationship Type="http://schemas.openxmlformats.org/officeDocument/2006/relationships/image" Target="/media/image16.png" Id="R6acd7c84897b4f00" /><Relationship Type="http://schemas.openxmlformats.org/officeDocument/2006/relationships/image" Target="/media/image17.png" Id="R60be735c75014faf" /><Relationship Type="http://schemas.openxmlformats.org/officeDocument/2006/relationships/image" Target="/media/image18.png" Id="R02507e088abb4e6a" /><Relationship Type="http://schemas.openxmlformats.org/officeDocument/2006/relationships/image" Target="/media/image19.png" Id="Re8b0a3ae7bd843b4" /><Relationship Type="http://schemas.openxmlformats.org/officeDocument/2006/relationships/image" Target="/media/image1a.png" Id="R46bf911794644156" /><Relationship Type="http://schemas.openxmlformats.org/officeDocument/2006/relationships/image" Target="/media/image1b.png" Id="Re5b0f92728674d89" /><Relationship Type="http://schemas.openxmlformats.org/officeDocument/2006/relationships/image" Target="/media/image1c.png" Id="R4021ec50403f494c" /><Relationship Type="http://schemas.openxmlformats.org/officeDocument/2006/relationships/image" Target="/media/image1d.png" Id="R7787bc7a3da24211" /><Relationship Type="http://schemas.openxmlformats.org/officeDocument/2006/relationships/image" Target="/media/image1e.png" Id="Rc56608df21d14604" /><Relationship Type="http://schemas.openxmlformats.org/officeDocument/2006/relationships/image" Target="/media/image1f.png" Id="Rc94e6dc0a7f640b5" /><Relationship Type="http://schemas.openxmlformats.org/officeDocument/2006/relationships/image" Target="/media/image20.png" Id="Raacd56db78074c77" /><Relationship Type="http://schemas.openxmlformats.org/officeDocument/2006/relationships/image" Target="/media/image2f.png" Id="R9fd8a866eaff4c3f" /><Relationship Type="http://schemas.openxmlformats.org/officeDocument/2006/relationships/image" Target="/media/image30.png" Id="Rc1b590d82dfa42d2" /><Relationship Type="http://schemas.openxmlformats.org/officeDocument/2006/relationships/image" Target="/media/image21.png" Id="R2a81072adcc94c2c" /><Relationship Type="http://schemas.openxmlformats.org/officeDocument/2006/relationships/image" Target="/media/image22.png" Id="R4a56909b566c454c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